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ED54DE">
        <w:rPr>
          <w:b/>
          <w:caps/>
          <w:sz w:val="24"/>
          <w:szCs w:val="24"/>
        </w:rPr>
        <w:t>18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733E">
        <w:rPr>
          <w:b/>
          <w:sz w:val="24"/>
          <w:szCs w:val="24"/>
        </w:rPr>
        <w:t>11</w:t>
      </w:r>
      <w:r w:rsidR="00E710F4">
        <w:rPr>
          <w:b/>
          <w:sz w:val="24"/>
          <w:szCs w:val="24"/>
        </w:rPr>
        <w:t>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8013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З.М.Ю.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587C" w:rsidRPr="00ED54DE">
        <w:rPr>
          <w:sz w:val="24"/>
          <w:szCs w:val="24"/>
        </w:rPr>
        <w:t xml:space="preserve">Архангельский М.В., Володина С.И., </w:t>
      </w:r>
      <w:proofErr w:type="spellStart"/>
      <w:r w:rsidR="006F587C" w:rsidRPr="00ED54DE">
        <w:rPr>
          <w:sz w:val="24"/>
          <w:szCs w:val="24"/>
        </w:rPr>
        <w:t>Гонопольский</w:t>
      </w:r>
      <w:proofErr w:type="spellEnd"/>
      <w:r w:rsidR="006F587C" w:rsidRPr="00ED54DE">
        <w:rPr>
          <w:sz w:val="24"/>
          <w:szCs w:val="24"/>
        </w:rPr>
        <w:t xml:space="preserve"> Р.М., Логинов В.В., </w:t>
      </w:r>
      <w:proofErr w:type="spellStart"/>
      <w:r w:rsidR="006F587C" w:rsidRPr="00ED54DE">
        <w:rPr>
          <w:sz w:val="24"/>
          <w:szCs w:val="24"/>
        </w:rPr>
        <w:t>Мугалимов</w:t>
      </w:r>
      <w:proofErr w:type="spellEnd"/>
      <w:r w:rsidR="006F587C" w:rsidRPr="00ED54DE">
        <w:rPr>
          <w:sz w:val="24"/>
          <w:szCs w:val="24"/>
        </w:rPr>
        <w:t xml:space="preserve"> С.Н., Павлухин А.А., </w:t>
      </w:r>
      <w:proofErr w:type="spellStart"/>
      <w:r w:rsidR="006F587C" w:rsidRPr="00ED54DE">
        <w:rPr>
          <w:sz w:val="24"/>
          <w:szCs w:val="24"/>
        </w:rPr>
        <w:t>Пайгачкин</w:t>
      </w:r>
      <w:proofErr w:type="spellEnd"/>
      <w:r w:rsidR="006F587C" w:rsidRPr="00ED54DE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6F587C" w:rsidRPr="00ED54DE">
        <w:rPr>
          <w:sz w:val="24"/>
          <w:szCs w:val="24"/>
        </w:rPr>
        <w:t>Толчеев</w:t>
      </w:r>
      <w:proofErr w:type="spellEnd"/>
      <w:r w:rsidR="006F587C" w:rsidRPr="00ED54DE">
        <w:rPr>
          <w:sz w:val="24"/>
          <w:szCs w:val="24"/>
        </w:rPr>
        <w:t xml:space="preserve"> М.Н., </w:t>
      </w:r>
      <w:r w:rsidR="00ED54DE">
        <w:rPr>
          <w:sz w:val="24"/>
          <w:szCs w:val="24"/>
        </w:rPr>
        <w:t>Цветкова А.И</w:t>
      </w:r>
      <w:r w:rsidR="000E6255" w:rsidRPr="00ED54DE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1733E" w:rsidRPr="00ED54DE">
        <w:rPr>
          <w:sz w:val="24"/>
          <w:szCs w:val="24"/>
        </w:rPr>
        <w:t>при участии</w:t>
      </w:r>
      <w:r w:rsidR="0030412D" w:rsidRPr="00ED54DE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733E">
        <w:rPr>
          <w:sz w:val="24"/>
          <w:szCs w:val="24"/>
        </w:rPr>
        <w:t>11</w:t>
      </w:r>
      <w:r w:rsidR="00E710F4">
        <w:rPr>
          <w:sz w:val="24"/>
          <w:szCs w:val="24"/>
        </w:rPr>
        <w:t>-07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733E" w:rsidRPr="0041733E">
        <w:rPr>
          <w:sz w:val="24"/>
          <w:szCs w:val="24"/>
        </w:rPr>
        <w:t>15.06.2021г. в Адвокатскую палату Московской области</w:t>
      </w:r>
      <w:r w:rsidR="0041733E">
        <w:rPr>
          <w:sz w:val="24"/>
          <w:szCs w:val="24"/>
        </w:rPr>
        <w:t xml:space="preserve"> </w:t>
      </w:r>
      <w:r w:rsidR="0041733E" w:rsidRPr="0041733E">
        <w:rPr>
          <w:sz w:val="24"/>
          <w:szCs w:val="24"/>
        </w:rPr>
        <w:t>поступила</w:t>
      </w:r>
      <w:r w:rsidR="0041733E">
        <w:rPr>
          <w:sz w:val="24"/>
          <w:szCs w:val="24"/>
        </w:rPr>
        <w:t xml:space="preserve"> </w:t>
      </w:r>
      <w:r w:rsidR="0041733E" w:rsidRPr="0041733E">
        <w:rPr>
          <w:sz w:val="24"/>
          <w:szCs w:val="24"/>
        </w:rPr>
        <w:t xml:space="preserve">жалоба доверителя </w:t>
      </w:r>
      <w:r w:rsidR="0018013A">
        <w:rPr>
          <w:sz w:val="24"/>
          <w:szCs w:val="24"/>
        </w:rPr>
        <w:t>Р.М.Б.</w:t>
      </w:r>
      <w:r w:rsidR="0041733E">
        <w:rPr>
          <w:sz w:val="24"/>
          <w:szCs w:val="24"/>
        </w:rPr>
        <w:t xml:space="preserve"> </w:t>
      </w:r>
      <w:r w:rsidR="0041733E" w:rsidRPr="0041733E">
        <w:rPr>
          <w:sz w:val="24"/>
          <w:szCs w:val="24"/>
        </w:rPr>
        <w:t xml:space="preserve">в отношении адвоката </w:t>
      </w:r>
      <w:r w:rsidR="0018013A">
        <w:rPr>
          <w:sz w:val="24"/>
          <w:szCs w:val="24"/>
        </w:rPr>
        <w:t>З.М.Ю.</w:t>
      </w:r>
      <w:r w:rsidR="0041733E" w:rsidRPr="0041733E">
        <w:rPr>
          <w:sz w:val="24"/>
          <w:szCs w:val="24"/>
        </w:rPr>
        <w:t xml:space="preserve">, имеющего регистрационный номер </w:t>
      </w:r>
      <w:r w:rsidR="0018013A">
        <w:rPr>
          <w:sz w:val="24"/>
          <w:szCs w:val="24"/>
        </w:rPr>
        <w:t>…..</w:t>
      </w:r>
      <w:r w:rsidR="0041733E">
        <w:rPr>
          <w:sz w:val="24"/>
          <w:szCs w:val="24"/>
        </w:rPr>
        <w:t xml:space="preserve"> </w:t>
      </w:r>
      <w:r w:rsidR="0041733E" w:rsidRPr="0041733E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41733E">
        <w:rPr>
          <w:sz w:val="24"/>
          <w:szCs w:val="24"/>
        </w:rPr>
        <w:t xml:space="preserve"> </w:t>
      </w:r>
      <w:r w:rsidR="0018013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1733E" w:rsidRPr="0041733E">
        <w:rPr>
          <w:sz w:val="24"/>
          <w:szCs w:val="24"/>
        </w:rPr>
        <w:t>адвокат ненадлежащим образом исполнял свои профессиональные обязанности, а именно: что З</w:t>
      </w:r>
      <w:r w:rsidR="0018013A">
        <w:rPr>
          <w:sz w:val="24"/>
          <w:szCs w:val="24"/>
        </w:rPr>
        <w:t>.</w:t>
      </w:r>
      <w:r w:rsidR="0041733E" w:rsidRPr="0041733E">
        <w:rPr>
          <w:sz w:val="24"/>
          <w:szCs w:val="24"/>
        </w:rPr>
        <w:t>М.Ю. вступил в уголовное дело в защиту Р</w:t>
      </w:r>
      <w:r w:rsidR="0018013A">
        <w:rPr>
          <w:sz w:val="24"/>
          <w:szCs w:val="24"/>
        </w:rPr>
        <w:t>.</w:t>
      </w:r>
      <w:r w:rsidR="0041733E" w:rsidRPr="0041733E">
        <w:rPr>
          <w:sz w:val="24"/>
          <w:szCs w:val="24"/>
        </w:rPr>
        <w:t>М.Б. на основании недействительного ордера и в условиях конфликта интересов, не выдал финансовые документы в отношении полученного вознаграждения в размере 1 500 000 руб</w:t>
      </w:r>
      <w:r w:rsidR="00425ABE">
        <w:rPr>
          <w:sz w:val="24"/>
          <w:szCs w:val="24"/>
        </w:rPr>
        <w:t>.</w:t>
      </w:r>
    </w:p>
    <w:p w:rsidR="00425ABE" w:rsidRPr="00446718" w:rsidRDefault="0041733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002B2"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710F4">
        <w:rPr>
          <w:sz w:val="24"/>
          <w:szCs w:val="24"/>
        </w:rPr>
        <w:t>0</w:t>
      </w:r>
      <w:r w:rsidR="005002B2">
        <w:rPr>
          <w:sz w:val="24"/>
          <w:szCs w:val="24"/>
        </w:rPr>
        <w:t>6</w:t>
      </w:r>
      <w:r w:rsidR="00E710F4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733E">
        <w:rPr>
          <w:sz w:val="24"/>
          <w:szCs w:val="24"/>
        </w:rPr>
        <w:t>2499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1733E">
        <w:rPr>
          <w:sz w:val="24"/>
          <w:szCs w:val="24"/>
        </w:rPr>
        <w:t>участвовал, поддержал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</w:t>
      </w:r>
      <w:r w:rsidR="0030412D">
        <w:rPr>
          <w:sz w:val="24"/>
          <w:szCs w:val="24"/>
        </w:rPr>
        <w:t xml:space="preserve">явился, </w:t>
      </w:r>
      <w:r w:rsidR="0041733E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E710F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02B2">
        <w:rPr>
          <w:sz w:val="24"/>
          <w:szCs w:val="24"/>
        </w:rPr>
        <w:t>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41733E" w:rsidRPr="0041733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8013A">
        <w:rPr>
          <w:sz w:val="24"/>
          <w:szCs w:val="24"/>
        </w:rPr>
        <w:t>З.М.Ю.</w:t>
      </w:r>
      <w:r w:rsidR="0041733E" w:rsidRPr="0041733E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18013A">
        <w:rPr>
          <w:sz w:val="24"/>
          <w:szCs w:val="24"/>
        </w:rPr>
        <w:t>.</w:t>
      </w:r>
      <w:r w:rsidR="0041733E" w:rsidRPr="0041733E">
        <w:rPr>
          <w:sz w:val="24"/>
          <w:szCs w:val="24"/>
        </w:rPr>
        <w:t>М.Б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41733E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41733E">
        <w:rPr>
          <w:szCs w:val="24"/>
        </w:rPr>
        <w:t>17.08.2021г. от адвоката поступило заявление в поддержку заключения квалификационной комиссии.</w:t>
      </w:r>
    </w:p>
    <w:p w:rsidR="0041733E" w:rsidRDefault="0041733E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ED54DE">
        <w:rPr>
          <w:szCs w:val="24"/>
        </w:rPr>
        <w:t>12.09.2021г. от</w:t>
      </w:r>
      <w:r w:rsidR="00F31D9C">
        <w:rPr>
          <w:szCs w:val="24"/>
        </w:rPr>
        <w:t xml:space="preserve"> заявителя </w:t>
      </w:r>
      <w:r w:rsidR="0030412D">
        <w:rPr>
          <w:szCs w:val="24"/>
        </w:rPr>
        <w:t>несогласие с з</w:t>
      </w:r>
      <w:r w:rsidR="005002B2">
        <w:rPr>
          <w:szCs w:val="24"/>
        </w:rPr>
        <w:t>аключение</w:t>
      </w:r>
      <w:r w:rsidR="0030412D">
        <w:rPr>
          <w:szCs w:val="24"/>
        </w:rPr>
        <w:t>м</w:t>
      </w:r>
      <w:r w:rsidR="005002B2">
        <w:rPr>
          <w:szCs w:val="24"/>
        </w:rPr>
        <w:t xml:space="preserve"> </w:t>
      </w:r>
      <w:r w:rsidR="00F31D9C">
        <w:rPr>
          <w:szCs w:val="24"/>
        </w:rPr>
        <w:t>квалификационной комиссии</w:t>
      </w:r>
      <w:r w:rsidR="0030412D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41733E" w:rsidRDefault="0041733E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12.09.2021г. от заявителя поступило ходатайство о допуске к рассмотрению дисциплинарного производства посредством видеоконференцсвязи </w:t>
      </w:r>
      <w:r w:rsidR="00ED54DE">
        <w:rPr>
          <w:szCs w:val="24"/>
        </w:rPr>
        <w:t>в связи с невозможностью личной явки.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 в заседани</w:t>
      </w:r>
      <w:r w:rsidR="0041733E">
        <w:rPr>
          <w:sz w:val="24"/>
          <w:szCs w:val="24"/>
          <w:lang w:eastAsia="en-US"/>
        </w:rPr>
        <w:t>и</w:t>
      </w:r>
      <w:r w:rsidRPr="00881F82">
        <w:rPr>
          <w:sz w:val="24"/>
          <w:szCs w:val="24"/>
          <w:lang w:eastAsia="en-US"/>
        </w:rPr>
        <w:t xml:space="preserve"> Совета </w:t>
      </w:r>
      <w:r w:rsidR="0041733E">
        <w:rPr>
          <w:sz w:val="24"/>
          <w:szCs w:val="24"/>
          <w:lang w:eastAsia="en-US"/>
        </w:rPr>
        <w:t>участвовал</w:t>
      </w:r>
      <w:r w:rsidR="005002B2">
        <w:rPr>
          <w:sz w:val="24"/>
          <w:szCs w:val="24"/>
          <w:lang w:eastAsia="en-US"/>
        </w:rPr>
        <w:t xml:space="preserve">, </w:t>
      </w:r>
      <w:r w:rsidR="0041733E"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425ABE" w:rsidRDefault="003D09EF" w:rsidP="002930FA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002B2">
        <w:rPr>
          <w:sz w:val="24"/>
          <w:szCs w:val="24"/>
          <w:lang w:eastAsia="en-US"/>
        </w:rPr>
        <w:t>явил</w:t>
      </w:r>
      <w:r w:rsidR="0030412D">
        <w:rPr>
          <w:sz w:val="24"/>
          <w:szCs w:val="24"/>
          <w:lang w:eastAsia="en-US"/>
        </w:rPr>
        <w:t xml:space="preserve">ся, </w:t>
      </w:r>
      <w:r w:rsidR="0041733E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B02C90">
        <w:rPr>
          <w:sz w:val="24"/>
          <w:szCs w:val="24"/>
          <w:lang w:eastAsia="en-US"/>
        </w:rPr>
        <w:t>.</w:t>
      </w:r>
      <w:bookmarkStart w:id="3" w:name="_Hlk59626894"/>
    </w:p>
    <w:p w:rsidR="002930FA" w:rsidRPr="002930FA" w:rsidRDefault="002930FA" w:rsidP="002930FA">
      <w:pPr>
        <w:ind w:firstLine="708"/>
        <w:jc w:val="both"/>
        <w:rPr>
          <w:sz w:val="24"/>
          <w:szCs w:val="24"/>
          <w:lang w:eastAsia="en-US"/>
        </w:rPr>
      </w:pPr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D66BFD" w:rsidRDefault="00835708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заявителя на заключение соглашения в условиях конфликта интересов Советом не принимается, поскольку наличие обстоятельств, по мнению Р</w:t>
      </w:r>
      <w:r w:rsidR="0018013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М.Б. об этом</w:t>
      </w:r>
      <w:r w:rsidRPr="0083570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свидетельствующих, прямо указано и согласовано в заключённом соглашении № 180-Д от 0.09.18г.</w:t>
      </w:r>
    </w:p>
    <w:p w:rsidR="00D66BFD" w:rsidRDefault="00D66BFD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о ненадлежащем оформлении ордера </w:t>
      </w:r>
      <w:r w:rsidR="00835708">
        <w:rPr>
          <w:sz w:val="24"/>
          <w:szCs w:val="24"/>
          <w:lang w:eastAsia="en-US"/>
        </w:rPr>
        <w:t xml:space="preserve">также </w:t>
      </w:r>
      <w:r>
        <w:rPr>
          <w:sz w:val="24"/>
          <w:szCs w:val="24"/>
          <w:lang w:eastAsia="en-US"/>
        </w:rPr>
        <w:t>не подтверждается материалами дисциплинарного производства.</w:t>
      </w:r>
    </w:p>
    <w:p w:rsidR="00103CB5" w:rsidRDefault="00835708" w:rsidP="005A27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Материалы дисциплинарного дела также не содержат доказательств нарушения адвокатом требований ст.25 ФЗ «Об адвокатской деятельности и адвокатуре в РФ» относительно внесения полученного вознаграждения в кассу или на расчётный счет адвокатского образования.</w:t>
      </w:r>
      <w:r w:rsidR="005A27A1">
        <w:rPr>
          <w:sz w:val="24"/>
          <w:szCs w:val="24"/>
          <w:lang w:eastAsia="en-US"/>
        </w:rPr>
        <w:t xml:space="preserve"> Между доверителем и адвокатом не усматривается разногласий относительно размера согласованного вознаграждения или факта его уплаты.</w:t>
      </w:r>
    </w:p>
    <w:p w:rsidR="005A27A1" w:rsidRDefault="005A27A1" w:rsidP="005A27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Все споры, связанные с исполнением взаимных гражданско-правовых обязательств по соглашению об оказании юридической помощи подлежат разрешению в порядке гражданского судопроизводства.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18013A">
        <w:rPr>
          <w:sz w:val="24"/>
          <w:szCs w:val="24"/>
        </w:rPr>
        <w:t>З.М.Ю.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0412D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18013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C9" w:rsidRDefault="000538C9" w:rsidP="00C01A07">
      <w:r>
        <w:separator/>
      </w:r>
    </w:p>
  </w:endnote>
  <w:endnote w:type="continuationSeparator" w:id="0">
    <w:p w:rsidR="000538C9" w:rsidRDefault="000538C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C9" w:rsidRDefault="000538C9" w:rsidP="00C01A07">
      <w:r>
        <w:separator/>
      </w:r>
    </w:p>
  </w:footnote>
  <w:footnote w:type="continuationSeparator" w:id="0">
    <w:p w:rsidR="000538C9" w:rsidRDefault="000538C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4E6578">
        <w:pPr>
          <w:pStyle w:val="af7"/>
          <w:jc w:val="right"/>
        </w:pPr>
        <w:r>
          <w:fldChar w:fldCharType="begin"/>
        </w:r>
        <w:r w:rsidR="007335AB">
          <w:instrText>PAGE   \* MERGEFORMAT</w:instrText>
        </w:r>
        <w:r>
          <w:fldChar w:fldCharType="separate"/>
        </w:r>
        <w:r w:rsidR="00180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38C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13A"/>
    <w:rsid w:val="00180E74"/>
    <w:rsid w:val="00186991"/>
    <w:rsid w:val="00187041"/>
    <w:rsid w:val="00187D1A"/>
    <w:rsid w:val="001A05A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43403"/>
    <w:rsid w:val="0025258C"/>
    <w:rsid w:val="00260360"/>
    <w:rsid w:val="0027078C"/>
    <w:rsid w:val="0027179E"/>
    <w:rsid w:val="00272176"/>
    <w:rsid w:val="00272C58"/>
    <w:rsid w:val="0028326D"/>
    <w:rsid w:val="00283C01"/>
    <w:rsid w:val="0028406C"/>
    <w:rsid w:val="00285EAE"/>
    <w:rsid w:val="002863AF"/>
    <w:rsid w:val="00286859"/>
    <w:rsid w:val="0029205E"/>
    <w:rsid w:val="002930FA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412D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6796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6578"/>
    <w:rsid w:val="004E7B6B"/>
    <w:rsid w:val="004F6437"/>
    <w:rsid w:val="004F64A5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27A1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5AB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6538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708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26A3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BFD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54D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7A68-FD6A-4D9B-91E3-F3CA4D50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2021-09-27T11:52:00Z</cp:lastPrinted>
  <dcterms:created xsi:type="dcterms:W3CDTF">2021-09-25T19:31:00Z</dcterms:created>
  <dcterms:modified xsi:type="dcterms:W3CDTF">2022-03-19T10:54:00Z</dcterms:modified>
</cp:coreProperties>
</file>